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EE" w:rsidRDefault="00580A60">
      <w:pPr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新校区搬迁车辆租赁（含人工费）采购需求</w:t>
      </w:r>
    </w:p>
    <w:p w:rsidR="006B575A" w:rsidRPr="00BA5C11" w:rsidRDefault="00580A60" w:rsidP="00F43AF8">
      <w:pPr>
        <w:spacing w:line="520" w:lineRule="exact"/>
        <w:rPr>
          <w:rFonts w:ascii="仿宋_GB2312" w:eastAsia="仿宋_GB2312"/>
          <w:b/>
          <w:sz w:val="28"/>
          <w:szCs w:val="28"/>
        </w:rPr>
      </w:pPr>
      <w:r w:rsidRPr="00BA5C11">
        <w:rPr>
          <w:rFonts w:ascii="仿宋_GB2312" w:eastAsia="仿宋_GB2312" w:hint="eastAsia"/>
          <w:b/>
          <w:sz w:val="28"/>
          <w:szCs w:val="28"/>
        </w:rPr>
        <w:t>一、搬运车辆</w:t>
      </w:r>
      <w:r w:rsidR="006B575A" w:rsidRPr="00BA5C11">
        <w:rPr>
          <w:rFonts w:ascii="仿宋_GB2312" w:eastAsia="仿宋_GB2312" w:hint="eastAsia"/>
          <w:b/>
          <w:sz w:val="28"/>
          <w:szCs w:val="28"/>
        </w:rPr>
        <w:t>要求</w:t>
      </w:r>
    </w:p>
    <w:p w:rsidR="00580A60" w:rsidRPr="006B575A" w:rsidRDefault="006B575A" w:rsidP="00F43AF8">
      <w:pPr>
        <w:spacing w:line="520" w:lineRule="exact"/>
        <w:rPr>
          <w:rFonts w:ascii="仿宋_GB2312" w:eastAsia="仿宋_GB2312"/>
          <w:sz w:val="28"/>
          <w:szCs w:val="28"/>
        </w:rPr>
      </w:pPr>
      <w:r w:rsidRPr="006B575A">
        <w:rPr>
          <w:rFonts w:ascii="仿宋_GB2312" w:eastAsia="仿宋_GB2312" w:hint="eastAsia"/>
          <w:sz w:val="28"/>
          <w:szCs w:val="28"/>
        </w:rPr>
        <w:t>1.</w:t>
      </w:r>
      <w:r w:rsidR="00580A60" w:rsidRPr="006B575A">
        <w:rPr>
          <w:rFonts w:ascii="仿宋_GB2312" w:eastAsia="仿宋_GB2312" w:hint="eastAsia"/>
          <w:sz w:val="28"/>
          <w:szCs w:val="28"/>
        </w:rPr>
        <w:t>货箱外形尺寸：长4.2M、宽2M、高2M。</w:t>
      </w:r>
    </w:p>
    <w:p w:rsidR="006B575A" w:rsidRPr="006B575A" w:rsidRDefault="006B575A" w:rsidP="00F43AF8">
      <w:pPr>
        <w:spacing w:line="520" w:lineRule="exact"/>
        <w:rPr>
          <w:rFonts w:ascii="仿宋_GB2312" w:eastAsia="仿宋_GB2312"/>
          <w:sz w:val="28"/>
          <w:szCs w:val="28"/>
        </w:rPr>
      </w:pPr>
      <w:r w:rsidRPr="006B575A">
        <w:rPr>
          <w:rFonts w:ascii="仿宋_GB2312" w:eastAsia="仿宋_GB2312" w:hAnsi="宋体" w:hint="eastAsia"/>
          <w:sz w:val="28"/>
          <w:szCs w:val="28"/>
        </w:rPr>
        <w:t>2.运输车辆为符合交通管理条例的货物运输车辆，需确保车辆状况良好，并具有搬运资质、通行许可，</w:t>
      </w:r>
      <w:proofErr w:type="gramStart"/>
      <w:r w:rsidRPr="006B575A">
        <w:rPr>
          <w:rFonts w:ascii="仿宋_GB2312" w:eastAsia="仿宋_GB2312" w:hAnsi="宋体" w:hint="eastAsia"/>
          <w:sz w:val="28"/>
          <w:szCs w:val="28"/>
        </w:rPr>
        <w:t>且保险</w:t>
      </w:r>
      <w:proofErr w:type="gramEnd"/>
      <w:r w:rsidRPr="006B575A">
        <w:rPr>
          <w:rFonts w:ascii="仿宋_GB2312" w:eastAsia="仿宋_GB2312" w:hAnsi="宋体" w:hint="eastAsia"/>
          <w:sz w:val="28"/>
          <w:szCs w:val="28"/>
        </w:rPr>
        <w:t>有效、年检合格，所有手续由供应商办理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6B575A" w:rsidRPr="00BA5C11" w:rsidRDefault="006B575A" w:rsidP="00F43AF8">
      <w:pPr>
        <w:spacing w:line="520" w:lineRule="exact"/>
        <w:rPr>
          <w:rFonts w:ascii="仿宋_GB2312" w:eastAsia="仿宋_GB2312"/>
          <w:b/>
          <w:sz w:val="28"/>
          <w:szCs w:val="28"/>
        </w:rPr>
      </w:pPr>
      <w:r w:rsidRPr="00BA5C11">
        <w:rPr>
          <w:rFonts w:ascii="仿宋_GB2312" w:eastAsia="仿宋_GB2312" w:hint="eastAsia"/>
          <w:b/>
          <w:sz w:val="28"/>
          <w:szCs w:val="28"/>
        </w:rPr>
        <w:t>二、搬迁物品</w:t>
      </w:r>
    </w:p>
    <w:p w:rsidR="006B575A" w:rsidRPr="006B575A" w:rsidRDefault="006B575A" w:rsidP="00F43AF8">
      <w:pPr>
        <w:spacing w:line="520" w:lineRule="exact"/>
        <w:rPr>
          <w:rFonts w:ascii="仿宋_GB2312" w:eastAsia="仿宋_GB2312"/>
          <w:sz w:val="28"/>
          <w:szCs w:val="28"/>
        </w:rPr>
      </w:pPr>
      <w:r w:rsidRPr="006B575A">
        <w:rPr>
          <w:rFonts w:ascii="仿宋_GB2312" w:eastAsia="仿宋_GB2312" w:hint="eastAsia"/>
          <w:sz w:val="28"/>
          <w:szCs w:val="28"/>
        </w:rPr>
        <w:t>1.各部门：沙发、铁皮柜、茶几、保密柜、公共资料等。</w:t>
      </w:r>
    </w:p>
    <w:p w:rsidR="006B575A" w:rsidRPr="006B575A" w:rsidRDefault="006B575A" w:rsidP="00F43AF8">
      <w:pPr>
        <w:spacing w:line="520" w:lineRule="exact"/>
        <w:rPr>
          <w:rFonts w:ascii="仿宋_GB2312" w:eastAsia="仿宋_GB2312"/>
          <w:sz w:val="28"/>
          <w:szCs w:val="28"/>
        </w:rPr>
      </w:pPr>
      <w:r w:rsidRPr="006B575A">
        <w:rPr>
          <w:rFonts w:ascii="仿宋_GB2312" w:eastAsia="仿宋_GB2312" w:hint="eastAsia"/>
          <w:sz w:val="28"/>
          <w:szCs w:val="28"/>
        </w:rPr>
        <w:t>2.学生：床上用品、衣物、鞋子、桶子、盆子、书籍等。</w:t>
      </w:r>
    </w:p>
    <w:p w:rsidR="006B575A" w:rsidRPr="00BA5C11" w:rsidRDefault="00BA5C11" w:rsidP="00F43AF8">
      <w:pPr>
        <w:tabs>
          <w:tab w:val="left" w:pos="1140"/>
        </w:tabs>
        <w:spacing w:line="520" w:lineRule="exact"/>
        <w:rPr>
          <w:rFonts w:ascii="仿宋_GB2312" w:eastAsia="仿宋_GB2312"/>
          <w:b/>
          <w:sz w:val="28"/>
          <w:szCs w:val="28"/>
        </w:rPr>
      </w:pPr>
      <w:r w:rsidRPr="00BA5C11">
        <w:rPr>
          <w:rFonts w:ascii="仿宋_GB2312" w:eastAsia="仿宋_GB2312" w:hint="eastAsia"/>
          <w:b/>
          <w:sz w:val="28"/>
          <w:szCs w:val="28"/>
        </w:rPr>
        <w:t>三、搬运地点</w:t>
      </w:r>
    </w:p>
    <w:p w:rsidR="00BA5C11" w:rsidRDefault="00BA5C11" w:rsidP="00F43AF8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1.雨花校区至天心校区南院</w:t>
      </w:r>
    </w:p>
    <w:p w:rsidR="00BA5C11" w:rsidRDefault="00BA5C11" w:rsidP="00F43AF8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2.雨花校区至天心校区北院</w:t>
      </w:r>
    </w:p>
    <w:p w:rsidR="00BA5C11" w:rsidRDefault="00BA5C11" w:rsidP="00F43AF8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3.天心校区南院至天心校区北院</w:t>
      </w:r>
    </w:p>
    <w:p w:rsidR="00BA5C11" w:rsidRDefault="00BA5C11" w:rsidP="00F43AF8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4.天心校区</w:t>
      </w:r>
      <w:proofErr w:type="gramStart"/>
      <w:r>
        <w:rPr>
          <w:rFonts w:ascii="仿宋_GB2312" w:eastAsia="仿宋_GB2312" w:hint="eastAsia"/>
          <w:sz w:val="28"/>
          <w:szCs w:val="28"/>
        </w:rPr>
        <w:t>南院至雨花</w:t>
      </w:r>
      <w:proofErr w:type="gramEnd"/>
      <w:r>
        <w:rPr>
          <w:rFonts w:ascii="仿宋_GB2312" w:eastAsia="仿宋_GB2312" w:hint="eastAsia"/>
          <w:sz w:val="28"/>
          <w:szCs w:val="28"/>
        </w:rPr>
        <w:t>校区</w:t>
      </w:r>
    </w:p>
    <w:p w:rsidR="00BA5C11" w:rsidRPr="00EE11AC" w:rsidRDefault="003C370A" w:rsidP="00F43AF8"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</w:t>
      </w:r>
      <w:r w:rsidR="00BA5C11" w:rsidRPr="00EE11AC">
        <w:rPr>
          <w:rFonts w:ascii="仿宋_GB2312" w:eastAsia="仿宋_GB2312" w:hint="eastAsia"/>
          <w:b/>
          <w:sz w:val="28"/>
          <w:szCs w:val="28"/>
        </w:rPr>
        <w:t>搬运数量</w:t>
      </w:r>
    </w:p>
    <w:p w:rsidR="00BA5C11" w:rsidRDefault="00BA5C11" w:rsidP="00F43AF8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1.各部门数量</w:t>
      </w:r>
      <w:r w:rsidR="003C370A">
        <w:rPr>
          <w:rFonts w:ascii="仿宋_GB2312" w:eastAsia="仿宋_GB2312" w:hint="eastAsia"/>
          <w:sz w:val="28"/>
          <w:szCs w:val="28"/>
        </w:rPr>
        <w:t>（预计）</w:t>
      </w:r>
      <w:r>
        <w:rPr>
          <w:rFonts w:ascii="仿宋_GB2312" w:eastAsia="仿宋_GB2312" w:hint="eastAsia"/>
          <w:sz w:val="28"/>
          <w:szCs w:val="28"/>
        </w:rPr>
        <w:t>：沙发104个</w:t>
      </w:r>
      <w:r w:rsidR="003C370A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铁皮柜261个</w:t>
      </w:r>
      <w:r w:rsidR="003C370A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茶几69个</w:t>
      </w:r>
      <w:r w:rsidR="003C370A">
        <w:rPr>
          <w:rFonts w:ascii="仿宋_GB2312" w:eastAsia="仿宋_GB2312" w:hint="eastAsia"/>
          <w:sz w:val="28"/>
          <w:szCs w:val="28"/>
        </w:rPr>
        <w:t>、</w:t>
      </w:r>
      <w:r w:rsidRPr="007F5B58">
        <w:rPr>
          <w:rFonts w:ascii="仿宋_GB2312" w:eastAsia="仿宋_GB2312" w:hint="eastAsia"/>
          <w:sz w:val="28"/>
          <w:szCs w:val="28"/>
        </w:rPr>
        <w:t>茶水柜</w:t>
      </w:r>
      <w:r>
        <w:rPr>
          <w:rFonts w:ascii="仿宋_GB2312" w:eastAsia="仿宋_GB2312" w:hint="eastAsia"/>
          <w:sz w:val="28"/>
          <w:szCs w:val="28"/>
        </w:rPr>
        <w:t>31个</w:t>
      </w:r>
      <w:r w:rsidR="003C370A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保密柜4个</w:t>
      </w:r>
      <w:r w:rsidR="003C370A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公共资料98袋。</w:t>
      </w:r>
    </w:p>
    <w:p w:rsidR="00BA5C11" w:rsidRDefault="00BA5C11" w:rsidP="00F43AF8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2.学生行李数量</w:t>
      </w:r>
      <w:r w:rsidR="003C370A">
        <w:rPr>
          <w:rFonts w:ascii="仿宋_GB2312" w:eastAsia="仿宋_GB2312" w:hint="eastAsia"/>
          <w:sz w:val="28"/>
          <w:szCs w:val="28"/>
        </w:rPr>
        <w:t>（预计）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BA5C11" w:rsidRDefault="00BA5C11" w:rsidP="00F43AF8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3C370A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）雨花校区至天心校区南院（1300人，男431人、女862人）</w:t>
      </w:r>
      <w:r w:rsidR="00821351">
        <w:rPr>
          <w:rFonts w:ascii="仿宋_GB2312" w:eastAsia="仿宋_GB2312" w:hint="eastAsia"/>
          <w:sz w:val="28"/>
          <w:szCs w:val="28"/>
        </w:rPr>
        <w:t>约</w:t>
      </w:r>
      <w:r w:rsidRPr="00D220CE">
        <w:rPr>
          <w:rFonts w:ascii="仿宋_GB2312" w:eastAsia="仿宋_GB2312" w:hint="eastAsia"/>
          <w:sz w:val="28"/>
          <w:szCs w:val="28"/>
        </w:rPr>
        <w:t>5603</w:t>
      </w:r>
      <w:r>
        <w:rPr>
          <w:rFonts w:ascii="仿宋_GB2312" w:eastAsia="仿宋_GB2312" w:hint="eastAsia"/>
          <w:sz w:val="28"/>
          <w:szCs w:val="28"/>
        </w:rPr>
        <w:t>件包装袋。</w:t>
      </w:r>
    </w:p>
    <w:p w:rsidR="00BA5C11" w:rsidRDefault="00BA5C11" w:rsidP="00F43AF8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3C370A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）天心校区</w:t>
      </w:r>
      <w:proofErr w:type="gramStart"/>
      <w:r>
        <w:rPr>
          <w:rFonts w:ascii="仿宋_GB2312" w:eastAsia="仿宋_GB2312" w:hint="eastAsia"/>
          <w:sz w:val="28"/>
          <w:szCs w:val="28"/>
        </w:rPr>
        <w:t>南院至雨花</w:t>
      </w:r>
      <w:proofErr w:type="gramEnd"/>
      <w:r>
        <w:rPr>
          <w:rFonts w:ascii="仿宋_GB2312" w:eastAsia="仿宋_GB2312" w:hint="eastAsia"/>
          <w:sz w:val="28"/>
          <w:szCs w:val="28"/>
        </w:rPr>
        <w:t>校区（</w:t>
      </w:r>
      <w:r w:rsidR="003C370A">
        <w:rPr>
          <w:rFonts w:ascii="仿宋_GB2312" w:eastAsia="仿宋_GB2312" w:hint="eastAsia"/>
          <w:sz w:val="28"/>
          <w:szCs w:val="28"/>
        </w:rPr>
        <w:t>288人，</w:t>
      </w:r>
      <w:r>
        <w:rPr>
          <w:rFonts w:ascii="仿宋_GB2312" w:eastAsia="仿宋_GB2312" w:hint="eastAsia"/>
          <w:sz w:val="28"/>
          <w:szCs w:val="28"/>
        </w:rPr>
        <w:t>男</w:t>
      </w:r>
      <w:r w:rsidR="003C370A">
        <w:rPr>
          <w:rFonts w:ascii="仿宋_GB2312" w:eastAsia="仿宋_GB2312" w:hint="eastAsia"/>
          <w:sz w:val="28"/>
          <w:szCs w:val="28"/>
        </w:rPr>
        <w:t>203</w:t>
      </w:r>
      <w:r>
        <w:rPr>
          <w:rFonts w:ascii="仿宋_GB2312" w:eastAsia="仿宋_GB2312" w:hint="eastAsia"/>
          <w:sz w:val="28"/>
          <w:szCs w:val="28"/>
        </w:rPr>
        <w:t>人、女</w:t>
      </w:r>
      <w:r w:rsidR="003C370A">
        <w:rPr>
          <w:rFonts w:ascii="仿宋_GB2312" w:eastAsia="仿宋_GB2312" w:hint="eastAsia"/>
          <w:sz w:val="28"/>
          <w:szCs w:val="28"/>
        </w:rPr>
        <w:t>85</w:t>
      </w:r>
      <w:r>
        <w:rPr>
          <w:rFonts w:ascii="仿宋_GB2312" w:eastAsia="仿宋_GB2312" w:hint="eastAsia"/>
          <w:sz w:val="28"/>
          <w:szCs w:val="28"/>
        </w:rPr>
        <w:t>人）</w:t>
      </w:r>
      <w:r w:rsidR="00821351">
        <w:rPr>
          <w:rFonts w:ascii="仿宋_GB2312" w:eastAsia="仿宋_GB2312" w:hint="eastAsia"/>
          <w:sz w:val="28"/>
          <w:szCs w:val="28"/>
        </w:rPr>
        <w:t>约</w:t>
      </w:r>
      <w:r w:rsidRPr="00D220CE">
        <w:rPr>
          <w:rFonts w:ascii="仿宋_GB2312" w:eastAsia="仿宋_GB2312" w:hint="eastAsia"/>
          <w:sz w:val="28"/>
          <w:szCs w:val="28"/>
        </w:rPr>
        <w:t>1034</w:t>
      </w:r>
      <w:r>
        <w:rPr>
          <w:rFonts w:ascii="仿宋_GB2312" w:eastAsia="仿宋_GB2312" w:hint="eastAsia"/>
          <w:sz w:val="28"/>
          <w:szCs w:val="28"/>
        </w:rPr>
        <w:t>件包装袋。</w:t>
      </w:r>
    </w:p>
    <w:p w:rsidR="00D220CE" w:rsidRPr="000C3779" w:rsidRDefault="00D220CE" w:rsidP="00F43AF8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（3）天心校区南院至天心校区北,（2200人，男1800人、女400人），</w:t>
      </w:r>
      <w:r w:rsidR="00821351">
        <w:rPr>
          <w:rFonts w:ascii="仿宋_GB2312" w:eastAsia="仿宋_GB2312" w:hint="eastAsia"/>
          <w:sz w:val="28"/>
          <w:szCs w:val="28"/>
        </w:rPr>
        <w:t>约</w:t>
      </w:r>
      <w:r w:rsidRPr="00D220CE">
        <w:rPr>
          <w:rFonts w:ascii="仿宋_GB2312" w:eastAsia="仿宋_GB2312" w:hint="eastAsia"/>
          <w:sz w:val="28"/>
          <w:szCs w:val="28"/>
        </w:rPr>
        <w:t>7400</w:t>
      </w:r>
      <w:r>
        <w:rPr>
          <w:rFonts w:ascii="仿宋_GB2312" w:eastAsia="仿宋_GB2312" w:hint="eastAsia"/>
          <w:sz w:val="28"/>
          <w:szCs w:val="28"/>
        </w:rPr>
        <w:t>件包装袋。</w:t>
      </w:r>
    </w:p>
    <w:p w:rsidR="002247E6" w:rsidRPr="002247E6" w:rsidRDefault="002247E6" w:rsidP="00F43AF8">
      <w:pPr>
        <w:pStyle w:val="a3"/>
        <w:snapToGrid w:val="0"/>
        <w:spacing w:line="520" w:lineRule="exact"/>
        <w:rPr>
          <w:rFonts w:ascii="仿宋_GB2312" w:eastAsia="仿宋_GB2312" w:hAnsi="宋体" w:cs="Times New Roman"/>
          <w:sz w:val="28"/>
          <w:szCs w:val="28"/>
        </w:rPr>
      </w:pPr>
      <w:r w:rsidRPr="002247E6">
        <w:rPr>
          <w:rFonts w:ascii="仿宋_GB2312" w:eastAsia="仿宋_GB2312" w:hAnsi="宋体" w:hint="eastAsia"/>
          <w:b/>
          <w:bCs/>
          <w:sz w:val="28"/>
          <w:szCs w:val="28"/>
        </w:rPr>
        <w:t>五、预算</w:t>
      </w:r>
    </w:p>
    <w:p w:rsidR="002247E6" w:rsidRDefault="002247E6" w:rsidP="00F43AF8">
      <w:pPr>
        <w:pStyle w:val="Default"/>
        <w:snapToGrid w:val="0"/>
        <w:spacing w:line="520" w:lineRule="exact"/>
        <w:rPr>
          <w:rFonts w:ascii="仿宋_GB2312" w:eastAsia="仿宋_GB2312" w:hAnsi="宋体"/>
          <w:sz w:val="28"/>
          <w:szCs w:val="28"/>
        </w:rPr>
      </w:pPr>
      <w:r w:rsidRPr="002247E6">
        <w:rPr>
          <w:rFonts w:ascii="仿宋_GB2312" w:eastAsia="仿宋_GB2312" w:hAnsi="宋体" w:hint="eastAsia"/>
          <w:sz w:val="28"/>
          <w:szCs w:val="28"/>
        </w:rPr>
        <w:t>包含完成本搬迁项目中各种实物资产的拆解、封装、装车运输、卸车、</w:t>
      </w:r>
      <w:r w:rsidRPr="002247E6">
        <w:rPr>
          <w:rFonts w:ascii="仿宋_GB2312" w:eastAsia="仿宋_GB2312" w:hAnsi="宋体" w:hint="eastAsia"/>
          <w:sz w:val="28"/>
          <w:szCs w:val="28"/>
        </w:rPr>
        <w:lastRenderedPageBreak/>
        <w:t>搬运转移、部分安装等所需的人工费用、车辆运行费、必要辅助设备租赁费、包装费、税费及其他保障本项目运转所需的全部费用等，采购人不再支付其他任何费用。</w:t>
      </w:r>
    </w:p>
    <w:p w:rsidR="002247E6" w:rsidRPr="00F43AF8" w:rsidRDefault="002247E6" w:rsidP="00F43AF8">
      <w:pPr>
        <w:pStyle w:val="Default"/>
        <w:snapToGrid w:val="0"/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F43AF8">
        <w:rPr>
          <w:rFonts w:ascii="仿宋_GB2312" w:eastAsia="仿宋_GB2312" w:hAnsi="宋体" w:hint="eastAsia"/>
          <w:b/>
          <w:sz w:val="28"/>
          <w:szCs w:val="28"/>
        </w:rPr>
        <w:t>六、搬迁顺序及工期要求</w:t>
      </w:r>
    </w:p>
    <w:p w:rsidR="002247E6" w:rsidRPr="00F43AF8" w:rsidRDefault="002247E6" w:rsidP="00F43AF8">
      <w:pPr>
        <w:pStyle w:val="Default"/>
        <w:snapToGrid w:val="0"/>
        <w:spacing w:line="520" w:lineRule="exact"/>
        <w:rPr>
          <w:rFonts w:ascii="仿宋_GB2312" w:eastAsia="仿宋_GB2312" w:hAnsi="宋体" w:cs="Times New Roman"/>
          <w:sz w:val="28"/>
          <w:szCs w:val="28"/>
        </w:rPr>
      </w:pPr>
      <w:r w:rsidRPr="00F43AF8">
        <w:rPr>
          <w:rFonts w:ascii="仿宋_GB2312" w:eastAsia="仿宋_GB2312" w:hAnsi="宋体" w:hint="eastAsia"/>
          <w:sz w:val="28"/>
          <w:szCs w:val="28"/>
        </w:rPr>
        <w:t>1.按照采购人搬迁方案顺序搬迁，如需调整按采购人要求进行。</w:t>
      </w:r>
    </w:p>
    <w:p w:rsidR="002247E6" w:rsidRPr="00F43AF8" w:rsidRDefault="002247E6" w:rsidP="00F43AF8">
      <w:pPr>
        <w:pStyle w:val="Default"/>
        <w:snapToGrid w:val="0"/>
        <w:spacing w:line="520" w:lineRule="exact"/>
        <w:rPr>
          <w:rFonts w:ascii="仿宋_GB2312" w:eastAsia="仿宋_GB2312" w:hAnsi="宋体" w:cs="Times New Roman"/>
          <w:color w:val="auto"/>
          <w:sz w:val="28"/>
          <w:szCs w:val="28"/>
        </w:rPr>
      </w:pPr>
      <w:r w:rsidRPr="00F43AF8">
        <w:rPr>
          <w:rFonts w:ascii="仿宋_GB2312" w:eastAsia="仿宋_GB2312" w:hAnsi="宋体" w:hint="eastAsia"/>
          <w:color w:val="auto"/>
          <w:sz w:val="28"/>
          <w:szCs w:val="28"/>
        </w:rPr>
        <w:t>2.</w:t>
      </w:r>
      <w:r w:rsidR="005922A1" w:rsidRPr="00F43AF8">
        <w:rPr>
          <w:rFonts w:ascii="仿宋_GB2312" w:eastAsia="仿宋_GB2312" w:hAnsi="宋体" w:hint="eastAsia"/>
          <w:color w:val="auto"/>
          <w:sz w:val="28"/>
          <w:szCs w:val="28"/>
        </w:rPr>
        <w:t>本次</w:t>
      </w:r>
      <w:r w:rsidRPr="00F43AF8">
        <w:rPr>
          <w:rFonts w:ascii="仿宋_GB2312" w:eastAsia="仿宋_GB2312" w:hAnsi="宋体" w:hint="eastAsia"/>
          <w:color w:val="auto"/>
          <w:sz w:val="28"/>
          <w:szCs w:val="28"/>
        </w:rPr>
        <w:t>搬迁</w:t>
      </w:r>
      <w:r w:rsidR="005922A1" w:rsidRPr="00F43AF8">
        <w:rPr>
          <w:rFonts w:ascii="仿宋_GB2312" w:eastAsia="仿宋_GB2312" w:hAnsi="宋体" w:hint="eastAsia"/>
          <w:color w:val="auto"/>
          <w:sz w:val="28"/>
          <w:szCs w:val="28"/>
        </w:rPr>
        <w:t>工作</w:t>
      </w:r>
      <w:r w:rsidRPr="00F43AF8">
        <w:rPr>
          <w:rFonts w:ascii="仿宋_GB2312" w:eastAsia="仿宋_GB2312" w:hAnsi="宋体" w:hint="eastAsia"/>
          <w:color w:val="auto"/>
          <w:sz w:val="28"/>
          <w:szCs w:val="28"/>
        </w:rPr>
        <w:t>在2023年6月30日前完成</w:t>
      </w:r>
      <w:r w:rsidR="005922A1" w:rsidRPr="00F43AF8">
        <w:rPr>
          <w:rFonts w:ascii="仿宋_GB2312" w:eastAsia="仿宋_GB2312" w:hAnsi="宋体" w:hint="eastAsia"/>
          <w:color w:val="auto"/>
          <w:sz w:val="28"/>
          <w:szCs w:val="28"/>
        </w:rPr>
        <w:t>，</w:t>
      </w:r>
      <w:r w:rsidRPr="00F43AF8">
        <w:rPr>
          <w:rFonts w:ascii="仿宋_GB2312" w:eastAsia="仿宋_GB2312" w:hAnsi="宋体" w:hint="eastAsia"/>
          <w:color w:val="auto"/>
          <w:sz w:val="28"/>
          <w:szCs w:val="28"/>
        </w:rPr>
        <w:t>验收、检查及收尾工作计划2个工作日完成。</w:t>
      </w:r>
    </w:p>
    <w:p w:rsidR="00BA5C11" w:rsidRPr="00F43AF8" w:rsidRDefault="00F43AF8" w:rsidP="00F43AF8">
      <w:pPr>
        <w:tabs>
          <w:tab w:val="left" w:pos="1140"/>
        </w:tabs>
        <w:spacing w:line="520" w:lineRule="exact"/>
        <w:jc w:val="left"/>
        <w:rPr>
          <w:rFonts w:ascii="仿宋_GB2312" w:eastAsia="仿宋_GB2312"/>
          <w:b/>
          <w:sz w:val="28"/>
          <w:szCs w:val="28"/>
        </w:rPr>
      </w:pPr>
      <w:r w:rsidRPr="00F43AF8">
        <w:rPr>
          <w:rFonts w:ascii="仿宋_GB2312" w:eastAsia="仿宋_GB2312" w:hint="eastAsia"/>
          <w:b/>
          <w:sz w:val="28"/>
          <w:szCs w:val="28"/>
        </w:rPr>
        <w:t>七、结算</w:t>
      </w:r>
    </w:p>
    <w:p w:rsidR="00F43AF8" w:rsidRPr="00F43AF8" w:rsidRDefault="00F43AF8" w:rsidP="00F43AF8">
      <w:pPr>
        <w:snapToGrid w:val="0"/>
        <w:spacing w:line="520" w:lineRule="exact"/>
        <w:rPr>
          <w:rFonts w:ascii="仿宋_GB2312" w:eastAsia="仿宋_GB2312" w:hAnsi="宋体" w:cs="宋体"/>
          <w:sz w:val="28"/>
          <w:szCs w:val="28"/>
        </w:rPr>
      </w:pPr>
      <w:r w:rsidRPr="00F43AF8">
        <w:rPr>
          <w:rFonts w:ascii="仿宋_GB2312" w:eastAsia="仿宋_GB2312" w:hAnsi="宋体" w:cs="宋体" w:hint="eastAsia"/>
          <w:sz w:val="28"/>
          <w:szCs w:val="28"/>
        </w:rPr>
        <w:t>1.付款方式：完成所有物品</w:t>
      </w:r>
      <w:r>
        <w:rPr>
          <w:rFonts w:ascii="仿宋_GB2312" w:eastAsia="仿宋_GB2312" w:hAnsi="宋体" w:cs="宋体" w:hint="eastAsia"/>
          <w:sz w:val="28"/>
          <w:szCs w:val="28"/>
        </w:rPr>
        <w:t>搬迁工作，凭搬迁部门签字的</w:t>
      </w:r>
      <w:r w:rsidR="00797444">
        <w:rPr>
          <w:rFonts w:ascii="仿宋_GB2312" w:eastAsia="仿宋_GB2312" w:hAnsi="宋体" w:cs="宋体" w:hint="eastAsia"/>
          <w:sz w:val="28"/>
          <w:szCs w:val="28"/>
        </w:rPr>
        <w:t>搬运单按实际运输次数进行结算。</w:t>
      </w:r>
    </w:p>
    <w:p w:rsidR="00F43AF8" w:rsidRPr="00F43AF8" w:rsidRDefault="00F43AF8" w:rsidP="00F43AF8">
      <w:pPr>
        <w:snapToGrid w:val="0"/>
        <w:spacing w:line="520" w:lineRule="exact"/>
        <w:rPr>
          <w:rFonts w:ascii="仿宋_GB2312" w:eastAsia="仿宋_GB2312" w:hAnsi="宋体" w:cs="宋体"/>
          <w:sz w:val="28"/>
          <w:szCs w:val="28"/>
        </w:rPr>
      </w:pPr>
      <w:r w:rsidRPr="00F43AF8">
        <w:rPr>
          <w:rFonts w:ascii="仿宋_GB2312" w:eastAsia="仿宋_GB2312" w:hAnsi="宋体" w:cs="宋体" w:hint="eastAsia"/>
          <w:sz w:val="28"/>
          <w:szCs w:val="28"/>
        </w:rPr>
        <w:t>2.本项目采用费用包干方式，</w:t>
      </w:r>
      <w:proofErr w:type="gramStart"/>
      <w:r w:rsidR="00797444">
        <w:rPr>
          <w:rFonts w:ascii="仿宋_GB2312" w:eastAsia="仿宋_GB2312" w:hAnsi="宋体" w:cs="宋体" w:hint="eastAsia"/>
          <w:sz w:val="28"/>
          <w:szCs w:val="28"/>
        </w:rPr>
        <w:t>成交</w:t>
      </w:r>
      <w:r w:rsidRPr="00F43AF8">
        <w:rPr>
          <w:rFonts w:ascii="仿宋_GB2312" w:eastAsia="仿宋_GB2312" w:hAnsi="宋体" w:cs="宋体" w:hint="eastAsia"/>
          <w:sz w:val="28"/>
          <w:szCs w:val="28"/>
        </w:rPr>
        <w:t>商</w:t>
      </w:r>
      <w:proofErr w:type="gramEnd"/>
      <w:r w:rsidRPr="00F43AF8">
        <w:rPr>
          <w:rFonts w:ascii="仿宋_GB2312" w:eastAsia="仿宋_GB2312" w:hAnsi="宋体" w:cs="宋体" w:hint="eastAsia"/>
          <w:sz w:val="28"/>
          <w:szCs w:val="28"/>
        </w:rPr>
        <w:t>应根据现场情况，</w:t>
      </w:r>
      <w:r w:rsidR="00797444">
        <w:rPr>
          <w:rFonts w:ascii="仿宋_GB2312" w:eastAsia="仿宋_GB2312" w:hAnsi="宋体" w:cs="宋体" w:hint="eastAsia"/>
          <w:sz w:val="28"/>
          <w:szCs w:val="28"/>
        </w:rPr>
        <w:t>所有物品</w:t>
      </w:r>
      <w:r w:rsidRPr="00F43AF8">
        <w:rPr>
          <w:rFonts w:ascii="仿宋_GB2312" w:eastAsia="仿宋_GB2312" w:hAnsi="宋体" w:cs="宋体" w:hint="eastAsia"/>
          <w:sz w:val="28"/>
          <w:szCs w:val="28"/>
        </w:rPr>
        <w:t>拆卸(包括拆卸恢复)、包装、吊装、运输、保险保管、验收等产生的所有人工、管理等所有费用，如一旦成交，在项目实施中出现任何遗漏，均</w:t>
      </w:r>
      <w:proofErr w:type="gramStart"/>
      <w:r w:rsidRPr="00F43AF8">
        <w:rPr>
          <w:rFonts w:ascii="仿宋_GB2312" w:eastAsia="仿宋_GB2312" w:hAnsi="宋体" w:cs="宋体" w:hint="eastAsia"/>
          <w:sz w:val="28"/>
          <w:szCs w:val="28"/>
        </w:rPr>
        <w:t>由成交</w:t>
      </w:r>
      <w:r w:rsidR="00797444">
        <w:rPr>
          <w:rFonts w:ascii="仿宋_GB2312" w:eastAsia="仿宋_GB2312" w:hAnsi="宋体" w:cs="宋体" w:hint="eastAsia"/>
          <w:sz w:val="28"/>
          <w:szCs w:val="28"/>
        </w:rPr>
        <w:t>商</w:t>
      </w:r>
      <w:proofErr w:type="gramEnd"/>
      <w:r w:rsidRPr="00F43AF8">
        <w:rPr>
          <w:rFonts w:ascii="仿宋_GB2312" w:eastAsia="仿宋_GB2312" w:hAnsi="宋体" w:cs="宋体" w:hint="eastAsia"/>
          <w:sz w:val="28"/>
          <w:szCs w:val="28"/>
        </w:rPr>
        <w:t>免费提供，采购人不再支付任何费用。</w:t>
      </w:r>
    </w:p>
    <w:p w:rsidR="00F43AF8" w:rsidRDefault="00797444" w:rsidP="00F43AF8">
      <w:pPr>
        <w:tabs>
          <w:tab w:val="left" w:pos="1140"/>
        </w:tabs>
        <w:spacing w:line="520" w:lineRule="exact"/>
        <w:jc w:val="left"/>
        <w:rPr>
          <w:rFonts w:ascii="仿宋_GB2312" w:eastAsia="仿宋_GB2312"/>
          <w:b/>
          <w:sz w:val="28"/>
          <w:szCs w:val="28"/>
        </w:rPr>
      </w:pPr>
      <w:r w:rsidRPr="006C1B75">
        <w:rPr>
          <w:rFonts w:ascii="仿宋_GB2312" w:eastAsia="仿宋_GB2312" w:hint="eastAsia"/>
          <w:b/>
          <w:sz w:val="28"/>
          <w:szCs w:val="28"/>
        </w:rPr>
        <w:t>八、其他要求</w:t>
      </w:r>
    </w:p>
    <w:p w:rsidR="00145ECB" w:rsidRDefault="00145ECB" w:rsidP="00F43AF8">
      <w:pPr>
        <w:tabs>
          <w:tab w:val="left" w:pos="1140"/>
        </w:tabs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Pr="00145ECB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所有竞标单位需按四个搬运地点分项报价才有效，否则报价无效。</w:t>
      </w:r>
    </w:p>
    <w:p w:rsidR="00797444" w:rsidRDefault="00145ECB" w:rsidP="00F43AF8">
      <w:pPr>
        <w:tabs>
          <w:tab w:val="left" w:pos="1140"/>
        </w:tabs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797444">
        <w:rPr>
          <w:rFonts w:ascii="仿宋_GB2312" w:eastAsia="仿宋_GB2312" w:hint="eastAsia"/>
          <w:sz w:val="28"/>
          <w:szCs w:val="28"/>
        </w:rPr>
        <w:t>.雨花校区约450人学生行李</w:t>
      </w:r>
      <w:r w:rsidR="006C1B75">
        <w:rPr>
          <w:rFonts w:ascii="仿宋_GB2312" w:eastAsia="仿宋_GB2312" w:hint="eastAsia"/>
          <w:sz w:val="28"/>
          <w:szCs w:val="28"/>
        </w:rPr>
        <w:t>从各个宿舍搬运下楼、装车、卸车后再搬运至指定行李储备室。</w:t>
      </w:r>
    </w:p>
    <w:p w:rsidR="006C1B75" w:rsidRDefault="00145ECB" w:rsidP="00F43AF8">
      <w:pPr>
        <w:tabs>
          <w:tab w:val="left" w:pos="1140"/>
        </w:tabs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6C1B75">
        <w:rPr>
          <w:rFonts w:ascii="仿宋_GB2312" w:eastAsia="仿宋_GB2312" w:hint="eastAsia"/>
          <w:sz w:val="28"/>
          <w:szCs w:val="28"/>
        </w:rPr>
        <w:t>.</w:t>
      </w:r>
      <w:r w:rsidR="006C1B75" w:rsidRPr="006C1B75">
        <w:rPr>
          <w:rFonts w:ascii="仿宋_GB2312" w:eastAsia="仿宋_GB2312" w:hint="eastAsia"/>
          <w:sz w:val="28"/>
          <w:szCs w:val="28"/>
        </w:rPr>
        <w:t xml:space="preserve"> </w:t>
      </w:r>
      <w:r w:rsidR="006C1B75">
        <w:rPr>
          <w:rFonts w:ascii="仿宋_GB2312" w:eastAsia="仿宋_GB2312" w:hint="eastAsia"/>
          <w:sz w:val="28"/>
          <w:szCs w:val="28"/>
        </w:rPr>
        <w:t>天心校区南院约850人学生行李运至目的后需搬运至指定行李储备室。</w:t>
      </w:r>
    </w:p>
    <w:p w:rsidR="006C1B75" w:rsidRDefault="00145ECB" w:rsidP="00F43AF8">
      <w:pPr>
        <w:tabs>
          <w:tab w:val="left" w:pos="1140"/>
        </w:tabs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6C1B75">
        <w:rPr>
          <w:rFonts w:ascii="仿宋_GB2312" w:eastAsia="仿宋_GB2312" w:hint="eastAsia"/>
          <w:sz w:val="28"/>
          <w:szCs w:val="28"/>
        </w:rPr>
        <w:t>.各部门物品需从各个办公室搬运下楼、装车、卸车后再搬运至指定办公室。</w:t>
      </w:r>
    </w:p>
    <w:p w:rsidR="006C1B75" w:rsidRPr="00F43AF8" w:rsidRDefault="00145ECB" w:rsidP="00F43AF8">
      <w:pPr>
        <w:tabs>
          <w:tab w:val="left" w:pos="1140"/>
        </w:tabs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="006C1B75">
        <w:rPr>
          <w:rFonts w:ascii="仿宋_GB2312" w:eastAsia="仿宋_GB2312" w:hint="eastAsia"/>
          <w:sz w:val="28"/>
          <w:szCs w:val="28"/>
        </w:rPr>
        <w:t>.有少量会议桌椅撤卸、搬运、安装。</w:t>
      </w:r>
    </w:p>
    <w:sectPr w:rsidR="006C1B75" w:rsidRPr="00F43AF8" w:rsidSect="00027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0A60"/>
    <w:rsid w:val="000276EE"/>
    <w:rsid w:val="00145ECB"/>
    <w:rsid w:val="002247E6"/>
    <w:rsid w:val="003C370A"/>
    <w:rsid w:val="00580A60"/>
    <w:rsid w:val="005922A1"/>
    <w:rsid w:val="006B575A"/>
    <w:rsid w:val="006C1B75"/>
    <w:rsid w:val="00797444"/>
    <w:rsid w:val="00821351"/>
    <w:rsid w:val="00BA5C11"/>
    <w:rsid w:val="00C71FC7"/>
    <w:rsid w:val="00C761F3"/>
    <w:rsid w:val="00D220CE"/>
    <w:rsid w:val="00F4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Default"/>
    <w:link w:val="Char"/>
    <w:uiPriority w:val="99"/>
    <w:qFormat/>
    <w:rsid w:val="002247E6"/>
    <w:pPr>
      <w:adjustRightInd w:val="0"/>
      <w:spacing w:line="480" w:lineRule="atLeast"/>
      <w:jc w:val="left"/>
      <w:textAlignment w:val="baseline"/>
    </w:pPr>
    <w:rPr>
      <w:rFonts w:asci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3"/>
    <w:uiPriority w:val="99"/>
    <w:rsid w:val="002247E6"/>
    <w:rPr>
      <w:rFonts w:ascii="宋体" w:cs="宋体"/>
      <w:kern w:val="0"/>
      <w:sz w:val="24"/>
      <w:szCs w:val="24"/>
    </w:rPr>
  </w:style>
  <w:style w:type="paragraph" w:customStyle="1" w:styleId="Default">
    <w:name w:val="Default"/>
    <w:uiPriority w:val="99"/>
    <w:qFormat/>
    <w:rsid w:val="002247E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dcterms:created xsi:type="dcterms:W3CDTF">2023-06-01T06:36:00Z</dcterms:created>
  <dcterms:modified xsi:type="dcterms:W3CDTF">2023-06-01T09:29:00Z</dcterms:modified>
</cp:coreProperties>
</file>